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  <w:lang w:val="uk-UA"/>
        </w:rPr>
        <w:t>\</w:t>
      </w: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943D3" w:rsidRDefault="00B943D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ІВАНІВСЬКА  СІЛЬСЬКА РАДА</w:t>
      </w:r>
    </w:p>
    <w:p w:rsidR="00B943D3" w:rsidRPr="00B943D3" w:rsidRDefault="00B943D3" w:rsidP="00B943D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_______________________ РАЙОНУ ________________________ ОБЛАСТІ</w:t>
      </w:r>
    </w:p>
    <w:p w:rsidR="00963227" w:rsidRDefault="00963227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Н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Я</w:t>
      </w:r>
    </w:p>
    <w:p w:rsidR="00B943D3" w:rsidRDefault="00B943D3" w:rsidP="00B943D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63227" w:rsidRDefault="00963227" w:rsidP="00B943D3">
      <w:pPr>
        <w:spacing w:after="0" w:line="240" w:lineRule="auto"/>
        <w:rPr>
          <w:rFonts w:ascii="Times New Roman" w:hAnsi="Times New Roman"/>
          <w:sz w:val="26"/>
          <w:szCs w:val="26"/>
          <w:u w:val="single"/>
          <w:lang w:val="uk-UA"/>
        </w:rPr>
      </w:pP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u w:val="single"/>
          <w:lang w:val="uk-UA"/>
        </w:rPr>
        <w:t>20 грудня 2019 року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с. Іванівка                                               </w:t>
      </w:r>
      <w:r>
        <w:rPr>
          <w:rFonts w:ascii="Times New Roman" w:hAnsi="Times New Roman"/>
          <w:sz w:val="26"/>
          <w:szCs w:val="26"/>
          <w:u w:val="single"/>
          <w:lang w:val="uk-UA"/>
        </w:rPr>
        <w:t>№ 65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  </w:t>
      </w:r>
    </w:p>
    <w:p w:rsidR="00B943D3" w:rsidRDefault="00B943D3" w:rsidP="00B943D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затвердження Положення</w:t>
      </w:r>
    </w:p>
    <w:p w:rsidR="00DC2716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про конкурс</w:t>
      </w:r>
      <w:r w:rsid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>, складу комісії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та оголошення конкурсу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Pr="00EB37A8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Відповідно до ст. 42 Закону України «Про місцеве самоврядування в Україні», ст. 25 Закону України «Про освіту», статей 37 та 39 Закону України  «Про повну загальну середню освіту», наказу Міністра освіти і науки України  від 28.03.2018 №291 «Про затвердження Типового положення про конкурс на посаду керівника державного, комунального закладу загальної середньої освіти» та з метою організації проведення конкурсу на посаду керівника комунального закладу загальної середньої освіти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B943D3" w:rsidRDefault="00EB37A8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1. Затвердити Положення про конкурс на посаду керівника комунального закладу загальної середньої освіти Іванівської сільської ради (додається).</w:t>
      </w:r>
    </w:p>
    <w:p w:rsidR="00DC2716" w:rsidRDefault="00DC2716" w:rsidP="00EB3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2. Затвердити склад конкурсної комісії щодо проведення конкурсу</w:t>
      </w:r>
      <w:r w:rsidRP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посаду керівника комунального закладу загальної середньої освіти Іванівської сільської ради (додається).</w:t>
      </w:r>
    </w:p>
    <w:p w:rsidR="00B943D3" w:rsidRDefault="00DC2716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3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. Оголосити конкурс на заміщення вакантних посад керівників закладів загальної середньої освіти Іванівської сільської ради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(з 28.12.2019)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>:</w:t>
      </w:r>
    </w:p>
    <w:p w:rsidR="00963227" w:rsidRDefault="00963227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- директора Остапівської ЗПЗСО;</w:t>
      </w:r>
    </w:p>
    <w:p w:rsidR="00963227" w:rsidRDefault="00963227" w:rsidP="00B943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- директора Улинської </w:t>
      </w:r>
      <w:r w:rsidR="00DC2716">
        <w:rPr>
          <w:rFonts w:ascii="Times New Roman" w:hAnsi="Times New Roman"/>
          <w:color w:val="000000"/>
          <w:sz w:val="26"/>
          <w:szCs w:val="26"/>
          <w:lang w:val="uk-UA" w:eastAsia="ru-RU"/>
        </w:rPr>
        <w:t>ЗПЗСО.</w:t>
      </w:r>
    </w:p>
    <w:p w:rsidR="00B943D3" w:rsidRDefault="00DC2716" w:rsidP="009632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4</w:t>
      </w:r>
      <w:r w:rsidR="00963227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. Контроль за виконанням розпорядження покласти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на ______________ .</w:t>
      </w: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ru-RU"/>
        </w:rPr>
      </w:pPr>
    </w:p>
    <w:p w:rsidR="00B943D3" w:rsidRDefault="00B943D3" w:rsidP="00B94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  <w:t xml:space="preserve">Сільський голова                                  _________________            Ім'я ПРІЗВИЩЕ                                  </w:t>
      </w:r>
    </w:p>
    <w:p w:rsidR="00B943D3" w:rsidRDefault="00B943D3" w:rsidP="00B943D3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</w:pP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 xml:space="preserve">                                                                                </w:t>
      </w:r>
      <w:r w:rsidR="00B676C2"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П</w:t>
      </w:r>
      <w:r>
        <w:rPr>
          <w:rFonts w:ascii="Times New Roman" w:hAnsi="Times New Roman"/>
          <w:i/>
          <w:iCs/>
          <w:color w:val="000000"/>
          <w:sz w:val="26"/>
          <w:szCs w:val="26"/>
          <w:lang w:val="uk-UA" w:eastAsia="ru-RU"/>
        </w:rPr>
        <w:t>ідпис</w:t>
      </w: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p w:rsidR="00B676C2" w:rsidRDefault="00B676C2" w:rsidP="00B943D3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2170"/>
        <w:gridCol w:w="2571"/>
      </w:tblGrid>
      <w:tr w:rsidR="00B676C2" w:rsidRPr="00B676C2" w:rsidTr="00B676C2">
        <w:tc>
          <w:tcPr>
            <w:tcW w:w="4715" w:type="dxa"/>
          </w:tcPr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Розпорядження  </w:t>
            </w: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підготував (-ла)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 xml:space="preserve">Посада                                          _______             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Pr="00B676C2" w:rsidRDefault="00B676C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Погоджено: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  ________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Дата</w:t>
            </w: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  <w:p w:rsidR="00B676C2" w:rsidRPr="00B676C2" w:rsidRDefault="00B676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 w:eastAsia="uk-UA"/>
              </w:rPr>
              <w:t>Посада                                     _________</w:t>
            </w:r>
          </w:p>
        </w:tc>
        <w:tc>
          <w:tcPr>
            <w:tcW w:w="2245" w:type="dxa"/>
          </w:tcPr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610" w:type="dxa"/>
          </w:tcPr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76C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Ім'я, ПРІЗВИЩЕ</w:t>
            </w: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676C2" w:rsidRPr="00B676C2" w:rsidRDefault="00B676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</w:tr>
    </w:tbl>
    <w:p w:rsidR="006023A5" w:rsidRPr="00B676C2" w:rsidRDefault="00B676C2" w:rsidP="00B676C2">
      <w:pPr>
        <w:tabs>
          <w:tab w:val="left" w:pos="7185"/>
        </w:tabs>
        <w:spacing w:after="0"/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676C2">
        <w:rPr>
          <w:rFonts w:ascii="Times New Roman" w:hAnsi="Times New Roman"/>
          <w:sz w:val="26"/>
          <w:szCs w:val="26"/>
          <w:lang w:val="uk-UA"/>
        </w:rPr>
        <w:t>Ім'я, ПРІЗВИЩЕ</w:t>
      </w:r>
    </w:p>
    <w:p w:rsidR="00B676C2" w:rsidRPr="00B676C2" w:rsidRDefault="00B676C2" w:rsidP="00B943D3">
      <w:pPr>
        <w:spacing w:after="0"/>
        <w:rPr>
          <w:rFonts w:ascii="Times New Roman" w:hAnsi="Times New Roman"/>
          <w:sz w:val="26"/>
          <w:szCs w:val="26"/>
          <w:lang w:val="uk-UA"/>
        </w:rPr>
      </w:pPr>
      <w:r w:rsidRPr="00B676C2">
        <w:rPr>
          <w:rFonts w:ascii="Times New Roman" w:hAnsi="Times New Roman"/>
          <w:sz w:val="26"/>
          <w:szCs w:val="26"/>
          <w:lang w:val="uk-UA"/>
        </w:rPr>
        <w:t>Дата</w:t>
      </w:r>
    </w:p>
    <w:sectPr w:rsidR="00B676C2" w:rsidRPr="00B676C2" w:rsidSect="00B943D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D3"/>
    <w:rsid w:val="002D1AD3"/>
    <w:rsid w:val="006023A5"/>
    <w:rsid w:val="006C3CBB"/>
    <w:rsid w:val="00963227"/>
    <w:rsid w:val="00B676C2"/>
    <w:rsid w:val="00B943D3"/>
    <w:rsid w:val="00DC2716"/>
    <w:rsid w:val="00E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2E24-7454-4F54-9CD8-2CD73BCE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3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userMB</cp:lastModifiedBy>
  <cp:revision>2</cp:revision>
  <dcterms:created xsi:type="dcterms:W3CDTF">2022-06-28T07:32:00Z</dcterms:created>
  <dcterms:modified xsi:type="dcterms:W3CDTF">2022-06-28T07:32:00Z</dcterms:modified>
</cp:coreProperties>
</file>